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C79C2">
        <w:rPr>
          <w:rFonts w:ascii="Times New Roman" w:eastAsia="MS Mincho" w:hAnsi="Times New Roman"/>
          <w:b/>
          <w:sz w:val="28"/>
          <w:szCs w:val="28"/>
        </w:rPr>
        <w:t>595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Пустоварова</w:t>
      </w:r>
      <w:r>
        <w:rPr>
          <w:rFonts w:eastAsia="MS Mincho"/>
          <w:sz w:val="28"/>
          <w:szCs w:val="28"/>
        </w:rPr>
        <w:t xml:space="preserve"> Алексея Григорьевича,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</w:t>
      </w:r>
      <w:r w:rsidRPr="000E29DB">
        <w:rPr>
          <w:rFonts w:ascii="Times New Roman" w:eastAsia="MS Mincho" w:hAnsi="Times New Roman"/>
          <w:sz w:val="28"/>
          <w:szCs w:val="28"/>
        </w:rPr>
        <w:t>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CC79C2">
        <w:rPr>
          <w:rFonts w:eastAsia="MS Mincho"/>
          <w:sz w:val="28"/>
          <w:szCs w:val="28"/>
        </w:rPr>
        <w:t>Пустоваров А.Г.</w:t>
      </w:r>
      <w:r w:rsidR="0055378B">
        <w:rPr>
          <w:rFonts w:eastAsia="MS Mincho"/>
          <w:sz w:val="28"/>
          <w:szCs w:val="28"/>
        </w:rPr>
        <w:t xml:space="preserve"> </w:t>
      </w:r>
      <w:r w:rsidR="00CC79C2">
        <w:rPr>
          <w:rFonts w:eastAsia="MS Mincho"/>
          <w:sz w:val="28"/>
          <w:szCs w:val="28"/>
        </w:rPr>
        <w:t>02</w:t>
      </w:r>
      <w:r w:rsidR="007C0B2B">
        <w:rPr>
          <w:rFonts w:eastAsia="MS Mincho"/>
          <w:sz w:val="28"/>
          <w:szCs w:val="28"/>
        </w:rPr>
        <w:t xml:space="preserve">.04.2025 в 08 часов 30 минут </w:t>
      </w:r>
      <w:r w:rsidR="00841ABA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C79C2">
        <w:rPr>
          <w:rFonts w:eastAsia="MS Mincho"/>
          <w:sz w:val="28"/>
          <w:szCs w:val="28"/>
        </w:rPr>
        <w:t>Хендай Крета</w:t>
      </w:r>
      <w:r w:rsidR="007C0B2B">
        <w:rPr>
          <w:rFonts w:eastAsia="MS Mincho"/>
          <w:sz w:val="28"/>
          <w:szCs w:val="28"/>
        </w:rPr>
        <w:t xml:space="preserve">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</w:t>
      </w:r>
      <w:r w:rsidRPr="00BE489F">
        <w:rPr>
          <w:rFonts w:eastAsia="MS Mincho"/>
          <w:sz w:val="28"/>
          <w:szCs w:val="28"/>
        </w:rPr>
        <w:t xml:space="preserve">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Пустоваров А.Г.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</w:t>
      </w:r>
      <w:r w:rsidRPr="00BE489F">
        <w:rPr>
          <w:rFonts w:eastAsia="MS Mincho"/>
          <w:sz w:val="28"/>
          <w:szCs w:val="28"/>
        </w:rPr>
        <w:t>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</w:t>
      </w:r>
      <w:r w:rsidRPr="00BE489F">
        <w:rPr>
          <w:rFonts w:eastAsia="MS Mincho"/>
          <w:sz w:val="28"/>
          <w:szCs w:val="28"/>
        </w:rPr>
        <w:t xml:space="preserve">рушении (описание события правонарушения аналогично изложенному выше), при составлении которого </w:t>
      </w:r>
      <w:r w:rsidR="00CC79C2">
        <w:rPr>
          <w:rFonts w:eastAsia="MS Mincho"/>
          <w:sz w:val="28"/>
          <w:szCs w:val="28"/>
        </w:rPr>
        <w:t>Пустоваров А.Г.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CC79C2">
        <w:rPr>
          <w:rFonts w:eastAsia="MS Mincho"/>
          <w:sz w:val="28"/>
          <w:szCs w:val="28"/>
        </w:rPr>
        <w:t xml:space="preserve">Пустоваров </w:t>
      </w:r>
      <w:r w:rsidRPr="00BE489F">
        <w:rPr>
          <w:rFonts w:eastAsia="MS Mincho"/>
          <w:sz w:val="28"/>
          <w:szCs w:val="28"/>
        </w:rPr>
        <w:t>подписал бе</w:t>
      </w:r>
      <w:r w:rsidRPr="00BE489F">
        <w:rPr>
          <w:rFonts w:eastAsia="MS Mincho"/>
          <w:sz w:val="28"/>
          <w:szCs w:val="28"/>
        </w:rPr>
        <w:t>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CC79C2">
        <w:rPr>
          <w:snapToGrid w:val="0"/>
          <w:sz w:val="28"/>
          <w:szCs w:val="28"/>
        </w:rPr>
        <w:t>Пустоварова А.Г.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</w:t>
      </w:r>
      <w:r w:rsidRPr="00BE489F">
        <w:rPr>
          <w:snapToGrid w:val="0"/>
          <w:sz w:val="28"/>
          <w:szCs w:val="28"/>
        </w:rPr>
        <w:t xml:space="preserve">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ст. 22 </w:t>
      </w:r>
      <w:r w:rsidRPr="00BE489F">
        <w:rPr>
          <w:sz w:val="28"/>
          <w:szCs w:val="28"/>
        </w:rPr>
        <w:t>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</w:t>
      </w:r>
      <w:r w:rsidRPr="00BE489F">
        <w:rPr>
          <w:sz w:val="28"/>
          <w:szCs w:val="28"/>
        </w:rPr>
        <w:t>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</w:t>
      </w:r>
      <w:r w:rsidRPr="00BE489F">
        <w:rPr>
          <w:sz w:val="28"/>
          <w:szCs w:val="28"/>
        </w:rPr>
        <w:t>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</w:t>
      </w:r>
      <w:r w:rsidRPr="00BE489F">
        <w:rPr>
          <w:sz w:val="28"/>
          <w:szCs w:val="28"/>
        </w:rPr>
        <w:t xml:space="preserve">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</w:t>
      </w:r>
      <w:r w:rsidRPr="00BE489F">
        <w:rPr>
          <w:sz w:val="28"/>
          <w:szCs w:val="28"/>
        </w:rPr>
        <w:t>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</w:t>
      </w:r>
      <w:r w:rsidRPr="00BE489F">
        <w:rPr>
          <w:sz w:val="28"/>
          <w:szCs w:val="28"/>
        </w:rPr>
        <w:t xml:space="preserve">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CC79C2">
        <w:rPr>
          <w:sz w:val="28"/>
          <w:szCs w:val="28"/>
        </w:rPr>
        <w:t>Пустоварова О.Г.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</w:t>
      </w:r>
      <w:r w:rsidRPr="00BE489F">
        <w:rPr>
          <w:sz w:val="28"/>
          <w:szCs w:val="28"/>
        </w:rPr>
        <w:t>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</w:t>
      </w:r>
      <w:r w:rsidRPr="00607F15">
        <w:rPr>
          <w:sz w:val="28"/>
          <w:szCs w:val="28"/>
        </w:rPr>
        <w:t>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</w:t>
      </w:r>
      <w:r w:rsidRPr="00607F15">
        <w:rPr>
          <w:rFonts w:eastAsia="MS Mincho"/>
          <w:sz w:val="28"/>
          <w:szCs w:val="28"/>
        </w:rPr>
        <w:t>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410032" w:rsidR="00410032">
        <w:rPr>
          <w:rFonts w:eastAsia="MS Mincho"/>
          <w:sz w:val="28"/>
          <w:szCs w:val="28"/>
        </w:rPr>
        <w:t xml:space="preserve"> </w:t>
      </w:r>
      <w:r w:rsidR="00410032">
        <w:rPr>
          <w:rFonts w:eastAsia="MS Mincho"/>
          <w:sz w:val="28"/>
          <w:szCs w:val="28"/>
        </w:rPr>
        <w:t>Пустоварова Алексея Григорьевича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</w:t>
      </w:r>
      <w:r w:rsidRPr="00607F15">
        <w:rPr>
          <w:rFonts w:eastAsia="MS Mincho"/>
          <w:sz w:val="28"/>
          <w:szCs w:val="28"/>
        </w:rPr>
        <w:t xml:space="preserve">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410032">
        <w:rPr>
          <w:sz w:val="28"/>
          <w:szCs w:val="28"/>
        </w:rPr>
        <w:t>4582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3203C0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</w:t>
      </w:r>
      <w:r w:rsidRPr="003203C0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3203C0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</w:t>
      </w:r>
      <w:r w:rsidRPr="003203C0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8198B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29CD"/>
    <w:rsid w:val="00137C81"/>
    <w:rsid w:val="00171BDE"/>
    <w:rsid w:val="0018198B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032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E2A0E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486C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C79C2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747F-C673-4D23-841F-2BE36170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